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bookmarkStart w:id="0" w:name="_GoBack"/>
      <w:bookmarkEnd w:id="0"/>
      <w:r>
        <w:rPr>
          <w:rFonts w:hint="eastAsia" w:ascii="微软雅黑" w:hAnsi="微软雅黑" w:eastAsia="微软雅黑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ascii="微软雅黑" w:hAnsi="微软雅黑" w:eastAsia="微软雅黑" w:cs="思源黑体"/>
          <w:b/>
          <w:bCs/>
          <w:sz w:val="30"/>
          <w:szCs w:val="30"/>
        </w:rPr>
      </w:pPr>
      <w:r>
        <w:rPr>
          <w:rFonts w:hint="eastAsia" w:ascii="微软雅黑" w:hAnsi="微软雅黑" w:eastAsia="微软雅黑" w:cs="思源黑体"/>
          <w:b/>
          <w:bCs/>
          <w:sz w:val="30"/>
          <w:szCs w:val="30"/>
        </w:rPr>
        <w:t>盈建科V4.0版本产品发布会（柳州站）</w:t>
      </w:r>
    </w:p>
    <w:p>
      <w:pPr>
        <w:spacing w:line="480" w:lineRule="auto"/>
        <w:jc w:val="center"/>
        <w:rPr>
          <w:rFonts w:ascii="微软雅黑" w:hAnsi="微软雅黑" w:eastAsia="微软雅黑" w:cs="思源黑体"/>
          <w:sz w:val="22"/>
          <w:szCs w:val="28"/>
        </w:rPr>
      </w:pPr>
      <w:r>
        <w:rPr>
          <w:rFonts w:hint="eastAsia" w:ascii="微软雅黑" w:hAnsi="微软雅黑" w:eastAsia="微软雅黑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sz w:val="24"/>
        </w:rPr>
      </w:pPr>
      <w:r>
        <w:rPr>
          <w:rFonts w:hint="eastAsia" w:ascii="微软雅黑" w:hAnsi="微软雅黑" w:eastAsia="微软雅黑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ascii="微软雅黑" w:hAnsi="微软雅黑" w:eastAsia="微软雅黑" w:cs="思源黑体"/>
          <w:b/>
          <w:bCs/>
          <w:sz w:val="24"/>
        </w:rPr>
      </w:pPr>
      <w:r>
        <w:rPr>
          <w:rFonts w:hint="eastAsia" w:ascii="微软雅黑" w:hAnsi="微软雅黑" w:eastAsia="微软雅黑" w:cs="思源黑体"/>
          <w:b/>
          <w:bCs/>
          <w:sz w:val="24"/>
        </w:rPr>
        <w:t>联系人姓名：戴小霞  微信同手机号：</w:t>
      </w:r>
      <w:r>
        <w:rPr>
          <w:rFonts w:ascii="微软雅黑" w:hAnsi="微软雅黑" w:eastAsia="微软雅黑" w:cs="思源黑体"/>
          <w:b/>
          <w:bCs/>
          <w:sz w:val="24"/>
        </w:rPr>
        <w:t>18697938176</w:t>
      </w:r>
      <w:r>
        <w:rPr>
          <w:rFonts w:hint="eastAsia" w:ascii="微软雅黑" w:hAnsi="微软雅黑" w:eastAsia="微软雅黑" w:cs="思源黑体"/>
          <w:b/>
          <w:bCs/>
          <w:sz w:val="24"/>
        </w:rPr>
        <w:t xml:space="preserve">   邮箱：</w:t>
      </w:r>
      <w:r>
        <w:rPr>
          <w:rFonts w:ascii="微软雅黑" w:hAnsi="微软雅黑" w:eastAsia="微软雅黑" w:cs="思源黑体"/>
          <w:b/>
          <w:bCs/>
          <w:sz w:val="24"/>
        </w:rPr>
        <w:t>daixiaoxia@yjk.cn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hint="eastAsia" w:ascii="微软雅黑" w:hAnsi="微软雅黑" w:eastAsia="微软雅黑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  <w:r>
              <w:rPr>
                <w:rFonts w:ascii="微软雅黑" w:hAnsi="微软雅黑" w:eastAsia="微软雅黑" w:cs="思源黑体"/>
                <w:sz w:val="24"/>
              </w:rPr>
              <w:t>…..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思源黑体"/>
                <w:sz w:val="24"/>
              </w:rPr>
            </w:pPr>
          </w:p>
        </w:tc>
      </w:tr>
    </w:tbl>
    <w:p>
      <w:pPr>
        <w:rPr>
          <w:rFonts w:ascii="微软雅黑" w:hAnsi="微软雅黑" w:eastAsia="微软雅黑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63F8FC-18D0-4935-BD63-D6978DDFA6C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BD78414-447A-4DB8-96A2-BB32B6EB366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B4394A0-7521-40E7-A060-828FA3D189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8522DE8-AC19-4F80-904A-574353C4B2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5BE3EC5-9E54-43F5-98A0-B4A6668672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F219596-7030-43FA-8BA1-3DEDF96631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1524164-257C-4E1F-B158-1FCFCE19511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681EDEAD-D2D3-4C0F-B1AA-1B0CA01A228E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9" w:fontKey="{E6D36743-E3E6-4BA9-B251-824BCDA8F5CB}"/>
  </w:font>
  <w:font w:name="___WRD_EMBED_SUB_44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___WRD_EMBED_SUB_988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10" w:fontKey="{2D43907F-2895-4DF0-893C-3123A76937C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8713305"/>
    <w:rsid w:val="3D4B0893"/>
    <w:rsid w:val="479922AD"/>
    <w:rsid w:val="5D97124C"/>
    <w:rsid w:val="78DC1797"/>
    <w:rsid w:val="797C4B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未处理的提及1"/>
    <w:basedOn w:val="8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225</Words>
  <Characters>1283</Characters>
  <Lines>10</Lines>
  <Paragraphs>3</Paragraphs>
  <TotalTime>19</TotalTime>
  <ScaleCrop>false</ScaleCrop>
  <LinksUpToDate>false</LinksUpToDate>
  <CharactersWithSpaces>1505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2021-10-25T09:53:00Z</dcterms:created>
  <dc:creator>fli</dc:creator>
  <cp:lastModifiedBy>fli</cp:lastModifiedBy>
  <cp:lastPrinted>2021-10-25T05:36:33Z</cp:lastPrinted>
  <dcterms:modified xsi:type="dcterms:W3CDTF">2021-10-25T05:50:15Z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C21E818768884FE1856C9E58E64FAC39</vt:lpwstr>
  </property>
</Properties>
</file>